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538E" w14:textId="7045940E" w:rsidR="00FE38A2" w:rsidRPr="00FE38A2" w:rsidRDefault="00FE38A2" w:rsidP="008A4EE9">
      <w:pPr>
        <w:jc w:val="center"/>
        <w:rPr>
          <w:rFonts w:ascii="Garamond" w:hAnsi="Garamond"/>
          <w:b/>
          <w:bCs/>
          <w:iCs/>
          <w:smallCaps/>
          <w:sz w:val="23"/>
          <w:szCs w:val="23"/>
        </w:rPr>
      </w:pPr>
      <w:r>
        <w:rPr>
          <w:rFonts w:ascii="Garamond" w:hAnsi="Garamond"/>
          <w:b/>
          <w:bCs/>
          <w:iCs/>
          <w:smallCaps/>
          <w:sz w:val="23"/>
          <w:szCs w:val="23"/>
        </w:rPr>
        <w:t>Advaith Krishnan Vinod</w:t>
      </w:r>
    </w:p>
    <w:p w14:paraId="4D066458" w14:textId="1EFD7303" w:rsidR="007365F4" w:rsidRDefault="006E1A99" w:rsidP="008A4EE9">
      <w:pPr>
        <w:pStyle w:val="Header"/>
        <w:tabs>
          <w:tab w:val="center" w:pos="-4500"/>
        </w:tabs>
        <w:jc w:val="center"/>
        <w:rPr>
          <w:rFonts w:ascii="Garamond" w:hAnsi="Garamond"/>
          <w:bCs/>
          <w:iCs/>
          <w:sz w:val="23"/>
          <w:szCs w:val="23"/>
        </w:rPr>
      </w:pPr>
      <w:r>
        <w:rPr>
          <w:rFonts w:ascii="Garamond" w:hAnsi="Garamond"/>
          <w:bCs/>
          <w:iCs/>
          <w:sz w:val="23"/>
          <w:szCs w:val="23"/>
        </w:rPr>
        <w:t>Dubai</w:t>
      </w:r>
      <w:r w:rsidR="00FE38A2">
        <w:rPr>
          <w:rFonts w:ascii="Garamond" w:hAnsi="Garamond"/>
          <w:bCs/>
          <w:iCs/>
          <w:sz w:val="23"/>
          <w:szCs w:val="23"/>
        </w:rPr>
        <w:t xml:space="preserve">, </w:t>
      </w:r>
      <w:r>
        <w:rPr>
          <w:rFonts w:ascii="Garamond" w:hAnsi="Garamond"/>
          <w:bCs/>
          <w:iCs/>
          <w:sz w:val="23"/>
          <w:szCs w:val="23"/>
        </w:rPr>
        <w:t>London</w:t>
      </w:r>
      <w:r w:rsidR="00FE38A2">
        <w:rPr>
          <w:rFonts w:ascii="Garamond" w:hAnsi="Garamond"/>
          <w:bCs/>
          <w:iCs/>
          <w:sz w:val="23"/>
          <w:szCs w:val="23"/>
        </w:rPr>
        <w:t xml:space="preserve"> </w:t>
      </w:r>
      <w:r w:rsidR="006E461A">
        <w:rPr>
          <w:rFonts w:ascii="Garamond" w:hAnsi="Garamond"/>
          <w:bCs/>
          <w:iCs/>
          <w:sz w:val="23"/>
          <w:szCs w:val="23"/>
        </w:rPr>
        <w:t xml:space="preserve">| </w:t>
      </w:r>
      <w:r w:rsidR="00FE38A2">
        <w:rPr>
          <w:rFonts w:ascii="Garamond" w:hAnsi="Garamond"/>
          <w:bCs/>
          <w:iCs/>
          <w:sz w:val="23"/>
          <w:szCs w:val="23"/>
        </w:rPr>
        <w:t>advaithsurya2007@gmail.com</w:t>
      </w:r>
      <w:r w:rsidR="006E461A">
        <w:rPr>
          <w:rFonts w:ascii="Garamond" w:hAnsi="Garamond"/>
          <w:bCs/>
          <w:iCs/>
          <w:sz w:val="23"/>
          <w:szCs w:val="23"/>
        </w:rPr>
        <w:t xml:space="preserve"> | </w:t>
      </w:r>
      <w:r w:rsidR="00FE38A2">
        <w:rPr>
          <w:rFonts w:ascii="Garamond" w:hAnsi="Garamond"/>
          <w:bCs/>
          <w:iCs/>
          <w:sz w:val="23"/>
          <w:szCs w:val="23"/>
        </w:rPr>
        <w:t>+971</w:t>
      </w:r>
      <w:r w:rsidR="00EC2599" w:rsidRPr="004739F8">
        <w:rPr>
          <w:rFonts w:ascii="Garamond" w:hAnsi="Garamond"/>
          <w:bCs/>
          <w:iCs/>
          <w:sz w:val="23"/>
          <w:szCs w:val="23"/>
        </w:rPr>
        <w:t xml:space="preserve"> </w:t>
      </w:r>
      <w:r w:rsidR="00FE38A2">
        <w:rPr>
          <w:rFonts w:ascii="Garamond" w:hAnsi="Garamond"/>
          <w:bCs/>
          <w:iCs/>
          <w:sz w:val="23"/>
          <w:szCs w:val="23"/>
        </w:rPr>
        <w:t>526962327</w:t>
      </w:r>
      <w:r>
        <w:rPr>
          <w:rFonts w:ascii="Garamond" w:hAnsi="Garamond"/>
          <w:bCs/>
          <w:iCs/>
          <w:sz w:val="23"/>
          <w:szCs w:val="23"/>
        </w:rPr>
        <w:t>, +44 7880085290</w:t>
      </w:r>
    </w:p>
    <w:p w14:paraId="1373360E" w14:textId="77777777" w:rsidR="00EC2599" w:rsidRPr="004739F8" w:rsidRDefault="00EC2599" w:rsidP="008A4EE9">
      <w:pPr>
        <w:pStyle w:val="Header"/>
        <w:tabs>
          <w:tab w:val="center" w:pos="-4500"/>
        </w:tabs>
        <w:jc w:val="center"/>
        <w:rPr>
          <w:rFonts w:ascii="Garamond" w:hAnsi="Garamond"/>
          <w:bCs/>
          <w:iCs/>
          <w:sz w:val="23"/>
          <w:szCs w:val="23"/>
        </w:rPr>
      </w:pPr>
    </w:p>
    <w:p w14:paraId="45ED805E" w14:textId="5EA3FAED" w:rsidR="00EC2599" w:rsidRPr="006E461A" w:rsidRDefault="00EC2599" w:rsidP="008A4EE9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mallCaps/>
          <w:sz w:val="23"/>
          <w:szCs w:val="23"/>
          <w:u w:val="single"/>
        </w:rPr>
      </w:pP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E</w:t>
      </w:r>
      <w:r w:rsid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ducation</w:t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</w:p>
    <w:p w14:paraId="4362625A" w14:textId="0FCDBE39" w:rsidR="00EC2599" w:rsidRPr="004739F8" w:rsidRDefault="00FE38A2" w:rsidP="008A4EE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Imperial College London</w:t>
      </w:r>
      <w:r w:rsidR="006E461A">
        <w:rPr>
          <w:rFonts w:ascii="Garamond" w:hAnsi="Garamond"/>
          <w:b/>
          <w:bCs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London</w:t>
      </w:r>
      <w:r w:rsidR="006E461A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UK</w:t>
      </w:r>
      <w:r w:rsidR="00EF06E1">
        <w:rPr>
          <w:rFonts w:ascii="Garamond" w:hAnsi="Garamond"/>
          <w:b/>
          <w:bCs/>
          <w:iCs/>
          <w:sz w:val="22"/>
          <w:szCs w:val="22"/>
        </w:rPr>
        <w:t xml:space="preserve"> </w:t>
      </w:r>
      <w:r w:rsidR="00EF06E1">
        <w:rPr>
          <w:rFonts w:ascii="Garamond" w:hAnsi="Garamond"/>
          <w:b/>
          <w:bCs/>
          <w:iCs/>
          <w:sz w:val="22"/>
          <w:szCs w:val="22"/>
        </w:rPr>
        <w:tab/>
      </w:r>
      <w:r w:rsidR="00EF06E1">
        <w:rPr>
          <w:rFonts w:ascii="Garamond" w:hAnsi="Garamond"/>
          <w:b/>
          <w:bCs/>
          <w:iCs/>
          <w:sz w:val="22"/>
          <w:szCs w:val="22"/>
        </w:rPr>
        <w:tab/>
      </w:r>
      <w:r w:rsidR="00EF06E1">
        <w:rPr>
          <w:rFonts w:ascii="Garamond" w:hAnsi="Garamond"/>
          <w:b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  <w:t xml:space="preserve">          </w:t>
      </w:r>
    </w:p>
    <w:p w14:paraId="3864FE93" w14:textId="32EEE07A" w:rsidR="00C83E7D" w:rsidRDefault="00E705EC" w:rsidP="008A4EE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Bachelor of Science in Physics</w:t>
      </w:r>
      <w:r w:rsidR="0037424D">
        <w:rPr>
          <w:rFonts w:ascii="Garamond" w:hAnsi="Garamond"/>
          <w:bCs/>
          <w:i/>
          <w:iCs/>
          <w:sz w:val="22"/>
          <w:szCs w:val="22"/>
        </w:rPr>
        <w:t xml:space="preserve">, </w:t>
      </w:r>
      <w:r w:rsidR="00EF1347">
        <w:rPr>
          <w:rFonts w:ascii="Garamond" w:hAnsi="Garamond"/>
          <w:bCs/>
          <w:sz w:val="22"/>
          <w:szCs w:val="22"/>
        </w:rPr>
        <w:t>e</w:t>
      </w:r>
      <w:r w:rsidR="0037424D" w:rsidRPr="006E461A">
        <w:rPr>
          <w:rFonts w:ascii="Garamond" w:hAnsi="Garamond"/>
          <w:bCs/>
          <w:sz w:val="22"/>
          <w:szCs w:val="22"/>
        </w:rPr>
        <w:t xml:space="preserve">xpected </w:t>
      </w:r>
      <w:r w:rsidR="00FE38A2">
        <w:rPr>
          <w:rFonts w:ascii="Garamond" w:hAnsi="Garamond"/>
          <w:bCs/>
          <w:sz w:val="22"/>
          <w:szCs w:val="22"/>
        </w:rPr>
        <w:t>May</w:t>
      </w:r>
      <w:r w:rsidR="0037424D" w:rsidRPr="006E461A">
        <w:rPr>
          <w:rFonts w:ascii="Garamond" w:hAnsi="Garamond"/>
          <w:bCs/>
          <w:sz w:val="22"/>
          <w:szCs w:val="22"/>
        </w:rPr>
        <w:t xml:space="preserve"> </w:t>
      </w:r>
      <w:r w:rsidR="00FE38A2">
        <w:rPr>
          <w:rFonts w:ascii="Garamond" w:hAnsi="Garamond"/>
          <w:bCs/>
          <w:sz w:val="22"/>
          <w:szCs w:val="22"/>
        </w:rPr>
        <w:t>2028</w:t>
      </w:r>
      <w:r w:rsidR="003E041D">
        <w:rPr>
          <w:rFonts w:ascii="Garamond" w:hAnsi="Garamond"/>
          <w:bCs/>
          <w:i/>
          <w:iCs/>
          <w:sz w:val="22"/>
          <w:szCs w:val="22"/>
        </w:rPr>
        <w:tab/>
      </w:r>
    </w:p>
    <w:p w14:paraId="3063E61F" w14:textId="0FB95842" w:rsidR="00EC2599" w:rsidRPr="00B65C09" w:rsidRDefault="00E705EC" w:rsidP="008A4EE9">
      <w:pPr>
        <w:pStyle w:val="ListBullet"/>
        <w:rPr>
          <w:rFonts w:ascii="Garamond" w:hAnsi="Garamond"/>
          <w:iCs/>
          <w:sz w:val="22"/>
          <w:szCs w:val="22"/>
        </w:rPr>
      </w:pPr>
      <w:r w:rsidRPr="00B65C09">
        <w:rPr>
          <w:rFonts w:ascii="Garamond" w:hAnsi="Garamond"/>
          <w:sz w:val="22"/>
          <w:szCs w:val="22"/>
        </w:rPr>
        <w:t>Specializing in Theoretical Physics; o</w:t>
      </w:r>
      <w:r w:rsidR="00C83E7D" w:rsidRPr="00B65C09">
        <w:rPr>
          <w:rFonts w:ascii="Garamond" w:hAnsi="Garamond"/>
          <w:sz w:val="22"/>
          <w:szCs w:val="22"/>
        </w:rPr>
        <w:t xml:space="preserve">n </w:t>
      </w:r>
      <w:r w:rsidRPr="00B65C09">
        <w:rPr>
          <w:rFonts w:ascii="Garamond" w:hAnsi="Garamond"/>
          <w:sz w:val="22"/>
          <w:szCs w:val="22"/>
        </w:rPr>
        <w:t>t</w:t>
      </w:r>
      <w:r w:rsidR="00C83E7D" w:rsidRPr="00B65C09">
        <w:rPr>
          <w:rFonts w:ascii="Garamond" w:hAnsi="Garamond"/>
          <w:sz w:val="22"/>
          <w:szCs w:val="22"/>
        </w:rPr>
        <w:t xml:space="preserve">rack for a </w:t>
      </w:r>
      <w:r w:rsidRPr="00B65C09">
        <w:rPr>
          <w:rFonts w:ascii="Garamond" w:hAnsi="Garamond"/>
          <w:sz w:val="22"/>
          <w:szCs w:val="22"/>
        </w:rPr>
        <w:t>f</w:t>
      </w:r>
      <w:r w:rsidR="00C83E7D" w:rsidRPr="00B65C09">
        <w:rPr>
          <w:rFonts w:ascii="Garamond" w:hAnsi="Garamond"/>
          <w:sz w:val="22"/>
          <w:szCs w:val="22"/>
        </w:rPr>
        <w:t>irst-</w:t>
      </w:r>
      <w:r w:rsidRPr="00B65C09">
        <w:rPr>
          <w:rFonts w:ascii="Garamond" w:hAnsi="Garamond"/>
          <w:sz w:val="22"/>
          <w:szCs w:val="22"/>
        </w:rPr>
        <w:t>c</w:t>
      </w:r>
      <w:r w:rsidR="00C83E7D" w:rsidRPr="00B65C09">
        <w:rPr>
          <w:rFonts w:ascii="Garamond" w:hAnsi="Garamond"/>
          <w:sz w:val="22"/>
          <w:szCs w:val="22"/>
        </w:rPr>
        <w:t>lass</w:t>
      </w:r>
      <w:r w:rsidRPr="00B65C09">
        <w:rPr>
          <w:rFonts w:ascii="Garamond" w:hAnsi="Garamond"/>
          <w:sz w:val="22"/>
          <w:szCs w:val="22"/>
        </w:rPr>
        <w:t>.</w:t>
      </w:r>
      <w:r w:rsidR="00C83E7D" w:rsidRPr="00B65C09">
        <w:rPr>
          <w:rFonts w:ascii="Garamond" w:hAnsi="Garamond"/>
          <w:sz w:val="22"/>
          <w:szCs w:val="22"/>
        </w:rPr>
        <w:t xml:space="preserve"> </w:t>
      </w:r>
    </w:p>
    <w:p w14:paraId="037FFB6C" w14:textId="77777777" w:rsidR="00EC2599" w:rsidRPr="008A4EE9" w:rsidRDefault="00EC2599" w:rsidP="008A4EE9">
      <w:pPr>
        <w:pStyle w:val="Header"/>
        <w:tabs>
          <w:tab w:val="center" w:pos="-4500"/>
        </w:tabs>
        <w:rPr>
          <w:rFonts w:ascii="Garamond" w:hAnsi="Garamond"/>
          <w:bCs/>
          <w:i/>
          <w:iCs/>
          <w:sz w:val="10"/>
          <w:szCs w:val="10"/>
        </w:rPr>
      </w:pPr>
    </w:p>
    <w:p w14:paraId="5FDD0EA3" w14:textId="22BBF1D5" w:rsidR="00EC2599" w:rsidRPr="004739F8" w:rsidRDefault="00FE38A2" w:rsidP="008A4EE9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Gems Modern Academy</w:t>
      </w:r>
      <w:r w:rsidR="006E461A">
        <w:rPr>
          <w:rFonts w:ascii="Garamond" w:hAnsi="Garamond"/>
          <w:b/>
          <w:bCs/>
          <w:iCs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Dubai</w:t>
      </w:r>
      <w:r w:rsidR="006E461A" w:rsidRPr="004739F8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UAE</w:t>
      </w:r>
      <w:r w:rsidR="00EF06E1">
        <w:rPr>
          <w:rFonts w:ascii="Garamond" w:hAnsi="Garamond"/>
          <w:b/>
          <w:bCs/>
          <w:iCs/>
          <w:sz w:val="22"/>
          <w:szCs w:val="22"/>
        </w:rPr>
        <w:tab/>
      </w:r>
    </w:p>
    <w:p w14:paraId="3E876A18" w14:textId="41F4C757" w:rsidR="00EC2599" w:rsidRDefault="00FE38A2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IB Diploma</w:t>
      </w:r>
      <w:r w:rsidR="0037424D"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July</w:t>
      </w:r>
      <w:r w:rsidR="0037424D" w:rsidRPr="006E461A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2025</w:t>
      </w:r>
      <w:r w:rsidR="00EF06E1" w:rsidRPr="006E461A">
        <w:rPr>
          <w:rFonts w:ascii="Garamond" w:hAnsi="Garamond"/>
          <w:iCs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</w:r>
      <w:r w:rsidR="00EF06E1">
        <w:rPr>
          <w:rFonts w:ascii="Garamond" w:hAnsi="Garamond"/>
          <w:sz w:val="22"/>
          <w:szCs w:val="22"/>
        </w:rPr>
        <w:tab/>
        <w:t xml:space="preserve">                </w:t>
      </w:r>
    </w:p>
    <w:p w14:paraId="20B2B5E2" w14:textId="0ACC8ADE" w:rsidR="00FE38A2" w:rsidRPr="00B65C09" w:rsidRDefault="00FE38A2" w:rsidP="008A4EE9">
      <w:pPr>
        <w:pStyle w:val="ListBullet"/>
        <w:rPr>
          <w:rFonts w:ascii="Garamond" w:hAnsi="Garamond"/>
          <w:sz w:val="22"/>
          <w:szCs w:val="22"/>
        </w:rPr>
      </w:pPr>
      <w:r w:rsidRPr="00B65C09">
        <w:rPr>
          <w:rFonts w:ascii="Garamond" w:hAnsi="Garamond"/>
          <w:sz w:val="22"/>
          <w:szCs w:val="22"/>
        </w:rPr>
        <w:t>Final Grades</w:t>
      </w:r>
      <w:r w:rsidR="00316A9E" w:rsidRPr="00B65C09">
        <w:rPr>
          <w:rFonts w:ascii="Garamond" w:hAnsi="Garamond"/>
          <w:sz w:val="22"/>
          <w:szCs w:val="22"/>
        </w:rPr>
        <w:t>:</w:t>
      </w:r>
      <w:r w:rsidRPr="00B65C09">
        <w:rPr>
          <w:rFonts w:ascii="Garamond" w:hAnsi="Garamond"/>
          <w:sz w:val="22"/>
          <w:szCs w:val="22"/>
        </w:rPr>
        <w:t xml:space="preserve"> 42/45</w:t>
      </w:r>
      <w:r w:rsidR="00796150" w:rsidRPr="00B65C09">
        <w:rPr>
          <w:rFonts w:ascii="Garamond" w:hAnsi="Garamond"/>
          <w:sz w:val="22"/>
          <w:szCs w:val="22"/>
        </w:rPr>
        <w:t xml:space="preserve"> (Math AA, Physics and Economics HL)</w:t>
      </w:r>
      <w:r w:rsidR="00E705EC" w:rsidRPr="00B65C09">
        <w:rPr>
          <w:rFonts w:ascii="Garamond" w:hAnsi="Garamond"/>
          <w:sz w:val="22"/>
          <w:szCs w:val="22"/>
        </w:rPr>
        <w:t>; SAT: 1570/1600</w:t>
      </w:r>
    </w:p>
    <w:p w14:paraId="1F3A216D" w14:textId="55C97B49" w:rsidR="001F36F9" w:rsidRPr="00B65C09" w:rsidRDefault="001F36F9" w:rsidP="008A4EE9">
      <w:pPr>
        <w:pStyle w:val="ListBullet"/>
        <w:rPr>
          <w:rFonts w:ascii="Garamond" w:hAnsi="Garamond"/>
          <w:sz w:val="22"/>
          <w:szCs w:val="22"/>
        </w:rPr>
      </w:pPr>
      <w:r w:rsidRPr="00B65C09">
        <w:rPr>
          <w:rFonts w:ascii="Garamond" w:hAnsi="Garamond"/>
          <w:sz w:val="22"/>
          <w:szCs w:val="22"/>
        </w:rPr>
        <w:t>Advanced Placement: Psychology (5/5), Computer Science A (5/5)</w:t>
      </w:r>
      <w:r w:rsidR="00E705EC" w:rsidRPr="00B65C09">
        <w:rPr>
          <w:rFonts w:ascii="Garamond" w:hAnsi="Garamond"/>
          <w:sz w:val="22"/>
          <w:szCs w:val="22"/>
        </w:rPr>
        <w:t xml:space="preserve"> </w:t>
      </w:r>
    </w:p>
    <w:p w14:paraId="10E83E4D" w14:textId="77777777" w:rsidR="00FE38A2" w:rsidRPr="008A4EE9" w:rsidRDefault="00FE38A2" w:rsidP="008A4EE9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mallCaps/>
          <w:u w:val="single"/>
        </w:rPr>
      </w:pPr>
    </w:p>
    <w:p w14:paraId="1A4F4694" w14:textId="4CAFD76D" w:rsidR="00EC2599" w:rsidRPr="004739F8" w:rsidRDefault="006E461A" w:rsidP="008A4EE9">
      <w:pPr>
        <w:pStyle w:val="Header"/>
        <w:tabs>
          <w:tab w:val="center" w:pos="-4500"/>
        </w:tabs>
        <w:rPr>
          <w:rFonts w:ascii="Garamond" w:hAnsi="Garamond"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Experience</w:t>
      </w:r>
      <w:r w:rsidR="00EC25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EC25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EC25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EC25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FE7B70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</w:p>
    <w:p w14:paraId="2150CA86" w14:textId="77777777" w:rsidR="007365F4" w:rsidRDefault="007365F4" w:rsidP="008A4EE9">
      <w:pPr>
        <w:contextualSpacing/>
        <w:rPr>
          <w:rFonts w:ascii="Garamond" w:hAnsi="Garamond"/>
          <w:sz w:val="22"/>
          <w:szCs w:val="22"/>
        </w:rPr>
      </w:pPr>
      <w:r w:rsidRPr="007365F4">
        <w:rPr>
          <w:rFonts w:ascii="Garamond" w:hAnsi="Garamond"/>
          <w:b/>
          <w:bCs/>
          <w:sz w:val="22"/>
          <w:szCs w:val="22"/>
        </w:rPr>
        <w:t>Franklin</w:t>
      </w:r>
      <w:r>
        <w:rPr>
          <w:rFonts w:ascii="Garamond" w:hAnsi="Garamond"/>
          <w:sz w:val="22"/>
          <w:szCs w:val="22"/>
        </w:rPr>
        <w:t xml:space="preserve"> </w:t>
      </w:r>
      <w:r w:rsidRPr="007365F4">
        <w:rPr>
          <w:rFonts w:ascii="Garamond" w:hAnsi="Garamond"/>
          <w:b/>
          <w:bCs/>
          <w:sz w:val="22"/>
          <w:szCs w:val="22"/>
        </w:rPr>
        <w:t>Templeton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7365F4">
        <w:rPr>
          <w:rFonts w:ascii="Garamond" w:hAnsi="Garamond"/>
          <w:b/>
          <w:bCs/>
          <w:sz w:val="22"/>
          <w:szCs w:val="22"/>
        </w:rPr>
        <w:t>HeadStart</w:t>
      </w:r>
      <w:r>
        <w:rPr>
          <w:rFonts w:ascii="Garamond" w:hAnsi="Garamond"/>
          <w:sz w:val="22"/>
          <w:szCs w:val="22"/>
        </w:rPr>
        <w:t xml:space="preserve"> </w:t>
      </w:r>
      <w:r w:rsidRPr="007365F4">
        <w:rPr>
          <w:rFonts w:ascii="Garamond" w:hAnsi="Garamond"/>
          <w:b/>
          <w:bCs/>
          <w:sz w:val="22"/>
          <w:szCs w:val="22"/>
        </w:rPr>
        <w:t>Program</w:t>
      </w:r>
      <w:r>
        <w:rPr>
          <w:rFonts w:ascii="Garamond" w:hAnsi="Garamond"/>
          <w:sz w:val="22"/>
          <w:szCs w:val="22"/>
        </w:rPr>
        <w:t>, Dubai, UAE</w:t>
      </w:r>
      <w:r>
        <w:rPr>
          <w:rFonts w:ascii="Garamond" w:hAnsi="Garamond"/>
          <w:sz w:val="22"/>
          <w:szCs w:val="22"/>
        </w:rPr>
        <w:tab/>
      </w:r>
    </w:p>
    <w:p w14:paraId="72B9824D" w14:textId="535E300A" w:rsidR="007365F4" w:rsidRPr="009D2362" w:rsidRDefault="007365F4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Summer 2026 (July 15 – Aug 1, expected)</w:t>
      </w:r>
    </w:p>
    <w:p w14:paraId="12417BBA" w14:textId="77777777" w:rsidR="007365F4" w:rsidRPr="008A4EE9" w:rsidRDefault="007365F4" w:rsidP="008A4EE9">
      <w:pPr>
        <w:contextualSpacing/>
        <w:rPr>
          <w:rFonts w:ascii="Garamond" w:hAnsi="Garamond"/>
          <w:b/>
          <w:bCs/>
          <w:sz w:val="10"/>
          <w:szCs w:val="10"/>
        </w:rPr>
      </w:pPr>
    </w:p>
    <w:p w14:paraId="1B7EFF49" w14:textId="7BF8C8EF" w:rsidR="007365F4" w:rsidRPr="009D2362" w:rsidRDefault="007365F4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Portfolio Manager, </w:t>
      </w:r>
      <w:r>
        <w:rPr>
          <w:rFonts w:ascii="Garamond" w:hAnsi="Garamond"/>
          <w:sz w:val="22"/>
          <w:szCs w:val="22"/>
        </w:rPr>
        <w:t>Dubai, UAE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557DD5EA" w14:textId="3F577F97" w:rsidR="007365F4" w:rsidRPr="007365F4" w:rsidRDefault="007365F4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September</w:t>
      </w:r>
      <w:r w:rsidRPr="006E461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2021</w:t>
      </w:r>
      <w:r w:rsidRPr="006E461A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Present</w:t>
      </w:r>
      <w:r w:rsidRPr="006E461A">
        <w:rPr>
          <w:rFonts w:ascii="Garamond" w:hAnsi="Garamond"/>
          <w:sz w:val="22"/>
          <w:szCs w:val="22"/>
        </w:rPr>
        <w:t xml:space="preserve"> </w:t>
      </w:r>
    </w:p>
    <w:p w14:paraId="2B1B6203" w14:textId="1D1C5C7A" w:rsidR="007365F4" w:rsidRPr="00B65C09" w:rsidRDefault="007365F4" w:rsidP="008A4EE9">
      <w:pPr>
        <w:pStyle w:val="ListParagraph"/>
        <w:numPr>
          <w:ilvl w:val="0"/>
          <w:numId w:val="4"/>
        </w:numPr>
        <w:rPr>
          <w:rFonts w:ascii="Garamond" w:hAnsi="Garamond" w:cs="Times New Roman"/>
          <w:sz w:val="22"/>
          <w:szCs w:val="22"/>
        </w:rPr>
      </w:pPr>
      <w:r w:rsidRPr="00B65C09">
        <w:rPr>
          <w:rFonts w:ascii="Garamond" w:hAnsi="Garamond" w:cs="Times New Roman"/>
          <w:sz w:val="22"/>
          <w:szCs w:val="22"/>
        </w:rPr>
        <w:t>Lead portfolio manager of $1.2m investment fund, focused on US equities, ETFs and options.</w:t>
      </w:r>
      <w:r w:rsidRPr="00B65C09">
        <w:rPr>
          <w:rFonts w:ascii="Garamond" w:hAnsi="Garamond" w:cs="Times New Roman"/>
          <w:sz w:val="22"/>
          <w:szCs w:val="22"/>
        </w:rPr>
        <w:t xml:space="preserve"> </w:t>
      </w:r>
    </w:p>
    <w:p w14:paraId="0256DB50" w14:textId="32D41AEF" w:rsidR="007365F4" w:rsidRPr="00B65C09" w:rsidRDefault="007365F4" w:rsidP="008A4EE9">
      <w:pPr>
        <w:pStyle w:val="ListParagraph"/>
        <w:numPr>
          <w:ilvl w:val="0"/>
          <w:numId w:val="4"/>
        </w:numPr>
        <w:rPr>
          <w:rFonts w:ascii="Garamond" w:hAnsi="Garamond" w:cs="Times New Roman"/>
          <w:sz w:val="22"/>
          <w:szCs w:val="22"/>
        </w:rPr>
      </w:pPr>
      <w:r w:rsidRPr="00B65C09">
        <w:rPr>
          <w:rFonts w:ascii="Garamond" w:hAnsi="Garamond" w:cs="Times New Roman"/>
          <w:sz w:val="22"/>
          <w:szCs w:val="22"/>
        </w:rPr>
        <w:t xml:space="preserve">Generated 22.71% annualized return in 2026; 13% average annual returns. </w:t>
      </w:r>
    </w:p>
    <w:p w14:paraId="3A88298F" w14:textId="497D193B" w:rsidR="007365F4" w:rsidRPr="00B65C09" w:rsidRDefault="007365F4" w:rsidP="008A4EE9">
      <w:pPr>
        <w:pStyle w:val="ListParagraph"/>
        <w:numPr>
          <w:ilvl w:val="0"/>
          <w:numId w:val="4"/>
        </w:numPr>
        <w:rPr>
          <w:rFonts w:ascii="Garamond" w:hAnsi="Garamond" w:cs="Times New Roman"/>
          <w:sz w:val="22"/>
          <w:szCs w:val="22"/>
        </w:rPr>
      </w:pPr>
      <w:r w:rsidRPr="00B65C09">
        <w:rPr>
          <w:rFonts w:ascii="Garamond" w:hAnsi="Garamond" w:cs="Times New Roman"/>
          <w:sz w:val="22"/>
          <w:szCs w:val="22"/>
        </w:rPr>
        <w:t>Investment thesis driven by valuation models (DCF, 3SFM), technical analysis and macroeconomic research.</w:t>
      </w:r>
    </w:p>
    <w:p w14:paraId="6253616D" w14:textId="77777777" w:rsidR="007365F4" w:rsidRPr="008A4EE9" w:rsidRDefault="007365F4" w:rsidP="008A4EE9">
      <w:pPr>
        <w:contextualSpacing/>
        <w:rPr>
          <w:rFonts w:ascii="Garamond" w:hAnsi="Garamond"/>
          <w:b/>
          <w:bCs/>
          <w:sz w:val="10"/>
          <w:szCs w:val="10"/>
        </w:rPr>
      </w:pPr>
    </w:p>
    <w:p w14:paraId="187D59BC" w14:textId="4AC154C4" w:rsidR="006E1A99" w:rsidRDefault="006E1A99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QTC Quant</w:t>
      </w:r>
      <w:r w:rsidR="00E705EC">
        <w:rPr>
          <w:rFonts w:ascii="Garamond" w:hAnsi="Garamond"/>
          <w:b/>
          <w:bCs/>
          <w:sz w:val="22"/>
          <w:szCs w:val="22"/>
        </w:rPr>
        <w:t>itative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E705EC">
        <w:rPr>
          <w:rFonts w:ascii="Garamond" w:hAnsi="Garamond"/>
          <w:b/>
          <w:bCs/>
          <w:sz w:val="22"/>
          <w:szCs w:val="22"/>
        </w:rPr>
        <w:t>Trader</w:t>
      </w:r>
      <w:r w:rsidRPr="00EF134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22"/>
          <w:szCs w:val="22"/>
        </w:rPr>
        <w:t>London</w:t>
      </w:r>
      <w:r w:rsidRPr="009D236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UK</w:t>
      </w:r>
    </w:p>
    <w:p w14:paraId="354ECC56" w14:textId="77777777" w:rsidR="006E1A99" w:rsidRPr="006E461A" w:rsidRDefault="006E1A99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September</w:t>
      </w:r>
      <w:r w:rsidRPr="006E461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Pr="006E461A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Present</w:t>
      </w:r>
      <w:r w:rsidRPr="006E461A">
        <w:rPr>
          <w:rFonts w:ascii="Garamond" w:hAnsi="Garamond"/>
          <w:sz w:val="22"/>
          <w:szCs w:val="22"/>
        </w:rPr>
        <w:t xml:space="preserve"> </w:t>
      </w:r>
    </w:p>
    <w:p w14:paraId="45BC2065" w14:textId="4CE4BB01" w:rsidR="00E705EC" w:rsidRPr="00B65C09" w:rsidRDefault="00E705EC" w:rsidP="008A4EE9">
      <w:pPr>
        <w:pStyle w:val="ListParagraph"/>
        <w:numPr>
          <w:ilvl w:val="0"/>
          <w:numId w:val="4"/>
        </w:numPr>
        <w:rPr>
          <w:rFonts w:ascii="Garamond" w:hAnsi="Garamond" w:cs="Times New Roman"/>
          <w:sz w:val="22"/>
          <w:szCs w:val="22"/>
        </w:rPr>
      </w:pPr>
      <w:r w:rsidRPr="00B65C09">
        <w:rPr>
          <w:rFonts w:ascii="Garamond" w:hAnsi="Garamond" w:cs="Times New Roman"/>
          <w:sz w:val="22"/>
          <w:szCs w:val="22"/>
        </w:rPr>
        <w:t>Head of Operations at the Queen’s Tower Capital algorithmic trading team (EduFund).</w:t>
      </w:r>
    </w:p>
    <w:p w14:paraId="6F13F52B" w14:textId="02B4CA81" w:rsidR="006E1A99" w:rsidRPr="00B65C09" w:rsidRDefault="007365F4" w:rsidP="008A4EE9">
      <w:pPr>
        <w:pStyle w:val="ListParagraph"/>
        <w:numPr>
          <w:ilvl w:val="0"/>
          <w:numId w:val="4"/>
        </w:numPr>
        <w:rPr>
          <w:rFonts w:ascii="Garamond" w:hAnsi="Garamond" w:cs="Times New Roman"/>
          <w:sz w:val="22"/>
          <w:szCs w:val="22"/>
        </w:rPr>
      </w:pPr>
      <w:r w:rsidRPr="00B65C09">
        <w:rPr>
          <w:rFonts w:ascii="Garamond" w:hAnsi="Garamond" w:cs="Times New Roman"/>
          <w:sz w:val="22"/>
          <w:szCs w:val="22"/>
        </w:rPr>
        <w:t>Decide team’s capital allocations for various asset classes; develop and back-test momentum-trading strategies.</w:t>
      </w:r>
      <w:r w:rsidR="00E705EC" w:rsidRPr="00B65C09">
        <w:rPr>
          <w:rFonts w:ascii="Garamond" w:hAnsi="Garamond" w:cs="Times New Roman"/>
          <w:sz w:val="22"/>
          <w:szCs w:val="22"/>
        </w:rPr>
        <w:t xml:space="preserve"> </w:t>
      </w:r>
    </w:p>
    <w:p w14:paraId="21206B95" w14:textId="3BBD3AB8" w:rsidR="00EC2599" w:rsidRPr="008A4EE9" w:rsidRDefault="00EC2599" w:rsidP="008A4EE9">
      <w:pPr>
        <w:contextualSpacing/>
        <w:rPr>
          <w:rFonts w:ascii="Garamond" w:hAnsi="Garamond"/>
          <w:sz w:val="10"/>
          <w:szCs w:val="10"/>
        </w:rPr>
      </w:pPr>
    </w:p>
    <w:p w14:paraId="73CBF331" w14:textId="4C42863E" w:rsidR="00EC2599" w:rsidRPr="006E461A" w:rsidRDefault="001D2F97" w:rsidP="008A4EE9">
      <w:pPr>
        <w:spacing w:before="6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Modern Cash Flow Society</w:t>
      </w:r>
      <w:r w:rsidR="006E461A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Dubai</w:t>
      </w:r>
      <w:r w:rsidR="006E461A" w:rsidRPr="009D236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UAE</w:t>
      </w:r>
      <w:r w:rsidR="006E461A">
        <w:rPr>
          <w:rFonts w:ascii="Garamond" w:hAnsi="Garamond"/>
          <w:sz w:val="22"/>
          <w:szCs w:val="22"/>
        </w:rPr>
        <w:tab/>
      </w:r>
    </w:p>
    <w:p w14:paraId="723D8440" w14:textId="5570876F" w:rsidR="00EC2599" w:rsidRPr="009D2362" w:rsidRDefault="001D2F97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Vice President</w:t>
      </w:r>
      <w:r w:rsidR="0037424D" w:rsidRPr="006E461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September</w:t>
      </w:r>
      <w:r w:rsidR="0037424D" w:rsidRPr="006E461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2023</w:t>
      </w:r>
      <w:r w:rsidR="0037424D" w:rsidRPr="006E461A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June</w:t>
      </w:r>
      <w:r w:rsidR="0037424D" w:rsidRPr="006E461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="0037424D" w:rsidRPr="006E461A">
        <w:rPr>
          <w:rFonts w:ascii="Garamond" w:hAnsi="Garamond"/>
          <w:sz w:val="22"/>
          <w:szCs w:val="22"/>
        </w:rPr>
        <w:t xml:space="preserve"> </w:t>
      </w:r>
      <w:r w:rsidR="00316A9E" w:rsidRPr="006E461A">
        <w:rPr>
          <w:rFonts w:ascii="Garamond" w:hAnsi="Garamond"/>
          <w:sz w:val="22"/>
          <w:szCs w:val="22"/>
        </w:rPr>
        <w:tab/>
      </w:r>
      <w:r w:rsidR="00316A9E">
        <w:rPr>
          <w:rFonts w:ascii="Garamond" w:hAnsi="Garamond"/>
          <w:sz w:val="22"/>
          <w:szCs w:val="22"/>
        </w:rPr>
        <w:tab/>
      </w:r>
      <w:r w:rsidR="00316A9E">
        <w:rPr>
          <w:rFonts w:ascii="Garamond" w:hAnsi="Garamond"/>
          <w:sz w:val="22"/>
          <w:szCs w:val="22"/>
        </w:rPr>
        <w:tab/>
      </w:r>
      <w:r w:rsidR="00316A9E">
        <w:rPr>
          <w:rFonts w:ascii="Garamond" w:hAnsi="Garamond"/>
          <w:sz w:val="22"/>
          <w:szCs w:val="22"/>
        </w:rPr>
        <w:tab/>
      </w:r>
      <w:r w:rsidR="00316A9E">
        <w:rPr>
          <w:rFonts w:ascii="Garamond" w:hAnsi="Garamond"/>
          <w:sz w:val="22"/>
          <w:szCs w:val="22"/>
        </w:rPr>
        <w:tab/>
      </w:r>
      <w:r w:rsidR="00316A9E">
        <w:rPr>
          <w:rFonts w:ascii="Garamond" w:hAnsi="Garamond"/>
          <w:sz w:val="22"/>
          <w:szCs w:val="22"/>
        </w:rPr>
        <w:tab/>
        <w:t xml:space="preserve">  </w:t>
      </w:r>
    </w:p>
    <w:p w14:paraId="55ADE309" w14:textId="204F3E0A" w:rsidR="00EC2599" w:rsidRPr="00B65C09" w:rsidRDefault="007365F4" w:rsidP="008A4EE9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65C09">
        <w:rPr>
          <w:rFonts w:ascii="Garamond" w:hAnsi="Garamond"/>
          <w:lang w:val="en-US"/>
        </w:rPr>
        <w:t>Conducted financial literacy workshops for over 3000 students and staff across India and UAE.</w:t>
      </w:r>
      <w:r w:rsidR="00EC2599" w:rsidRPr="00B65C09">
        <w:rPr>
          <w:rFonts w:ascii="Garamond" w:hAnsi="Garamond"/>
          <w:lang w:val="en-US"/>
        </w:rPr>
        <w:t xml:space="preserve"> </w:t>
      </w:r>
    </w:p>
    <w:p w14:paraId="4BC76BCB" w14:textId="77777777" w:rsidR="006E1A99" w:rsidRPr="008A4EE9" w:rsidRDefault="006E1A99" w:rsidP="008A4EE9">
      <w:pPr>
        <w:pStyle w:val="BodyAA"/>
        <w:contextualSpacing/>
        <w:rPr>
          <w:rFonts w:ascii="Garamond" w:hAnsi="Garamond"/>
          <w:sz w:val="20"/>
          <w:szCs w:val="20"/>
          <w:lang w:val="en-US"/>
        </w:rPr>
      </w:pPr>
    </w:p>
    <w:p w14:paraId="194AD30C" w14:textId="78EF9B4D" w:rsidR="006E1A99" w:rsidRPr="004739F8" w:rsidRDefault="0089568B" w:rsidP="008A4EE9">
      <w:pPr>
        <w:pStyle w:val="Header"/>
        <w:tabs>
          <w:tab w:val="center" w:pos="-4500"/>
        </w:tabs>
        <w:rPr>
          <w:rFonts w:ascii="Garamond" w:hAnsi="Garamond"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Competitions</w:t>
      </w:r>
      <w:r w:rsidR="00C83E7D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 xml:space="preserve"> &amp; </w:t>
      </w:r>
      <w:r w:rsidR="008A4EE9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Activities</w:t>
      </w:r>
      <w:r w:rsidR="006E1A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6E1A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6E1A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6E1A99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6E1A99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</w:p>
    <w:p w14:paraId="7842EBA0" w14:textId="77777777" w:rsidR="008A4EE9" w:rsidRDefault="008A4EE9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CFA Institute – Level 1, </w:t>
      </w:r>
      <w:r>
        <w:rPr>
          <w:rFonts w:ascii="Garamond" w:hAnsi="Garamond"/>
          <w:sz w:val="22"/>
          <w:szCs w:val="22"/>
        </w:rPr>
        <w:t>London</w:t>
      </w:r>
      <w:r w:rsidRPr="006E461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UK</w:t>
      </w:r>
    </w:p>
    <w:p w14:paraId="1CA3D91D" w14:textId="77777777" w:rsidR="008A4EE9" w:rsidRDefault="008A4EE9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April 2026 – Present</w:t>
      </w:r>
    </w:p>
    <w:p w14:paraId="3132786E" w14:textId="6A409486" w:rsidR="008A4EE9" w:rsidRPr="00B65C09" w:rsidRDefault="008A4EE9" w:rsidP="008A4EE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65C09">
        <w:rPr>
          <w:rFonts w:ascii="Garamond" w:hAnsi="Garamond"/>
          <w:sz w:val="22"/>
          <w:szCs w:val="22"/>
        </w:rPr>
        <w:t>Undertaking intensive course on portfolio management, with Level 1 exam expected in November 2026.</w:t>
      </w:r>
      <w:r w:rsidRPr="00B65C09">
        <w:rPr>
          <w:rFonts w:ascii="Garamond" w:hAnsi="Garamond"/>
          <w:sz w:val="22"/>
          <w:szCs w:val="22"/>
        </w:rPr>
        <w:t xml:space="preserve"> </w:t>
      </w:r>
    </w:p>
    <w:p w14:paraId="6317FF4F" w14:textId="77777777" w:rsidR="008A4EE9" w:rsidRPr="008A4EE9" w:rsidRDefault="008A4EE9" w:rsidP="008A4EE9">
      <w:pPr>
        <w:pStyle w:val="ListParagraph"/>
        <w:ind w:left="360"/>
        <w:rPr>
          <w:rFonts w:ascii="Garamond" w:hAnsi="Garamond"/>
          <w:sz w:val="10"/>
          <w:szCs w:val="10"/>
        </w:rPr>
      </w:pPr>
    </w:p>
    <w:p w14:paraId="4F0D6C9D" w14:textId="00BB6C32" w:rsidR="008A4EE9" w:rsidRPr="00475720" w:rsidRDefault="008A4EE9" w:rsidP="008A4EE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‘Algothon’ </w:t>
      </w:r>
      <w:r w:rsidRPr="00475720">
        <w:rPr>
          <w:rFonts w:ascii="Garamond" w:hAnsi="Garamond"/>
          <w:b/>
          <w:bCs/>
          <w:sz w:val="22"/>
          <w:szCs w:val="22"/>
        </w:rPr>
        <w:t>Algorithmic</w:t>
      </w:r>
      <w:r>
        <w:rPr>
          <w:rFonts w:ascii="Garamond" w:hAnsi="Garamond"/>
          <w:sz w:val="22"/>
          <w:szCs w:val="22"/>
        </w:rPr>
        <w:t xml:space="preserve"> </w:t>
      </w:r>
      <w:r w:rsidRPr="00475720">
        <w:rPr>
          <w:rFonts w:ascii="Garamond" w:hAnsi="Garamond"/>
          <w:b/>
          <w:bCs/>
          <w:sz w:val="22"/>
          <w:szCs w:val="22"/>
        </w:rPr>
        <w:t>Trading</w:t>
      </w:r>
      <w:r>
        <w:rPr>
          <w:rFonts w:ascii="Garamond" w:hAnsi="Garamond"/>
          <w:sz w:val="22"/>
          <w:szCs w:val="22"/>
        </w:rPr>
        <w:t xml:space="preserve"> </w:t>
      </w:r>
      <w:r w:rsidRPr="00475720">
        <w:rPr>
          <w:rFonts w:ascii="Garamond" w:hAnsi="Garamond"/>
          <w:b/>
          <w:bCs/>
          <w:sz w:val="22"/>
          <w:szCs w:val="22"/>
        </w:rPr>
        <w:t>Hackathon</w:t>
      </w:r>
      <w:r w:rsidRPr="00475720">
        <w:rPr>
          <w:rFonts w:ascii="Garamond" w:hAnsi="Garamond"/>
          <w:sz w:val="22"/>
          <w:szCs w:val="22"/>
        </w:rPr>
        <w:t>, London, UK</w:t>
      </w:r>
    </w:p>
    <w:p w14:paraId="6C276C54" w14:textId="77777777" w:rsidR="008A4EE9" w:rsidRPr="00475720" w:rsidRDefault="008A4EE9" w:rsidP="008A4EE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March 2026</w:t>
      </w:r>
    </w:p>
    <w:p w14:paraId="170C1975" w14:textId="5A639D3B" w:rsidR="008A4EE9" w:rsidRPr="00B65C09" w:rsidRDefault="008A4EE9" w:rsidP="008A4EE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65C09">
        <w:rPr>
          <w:rFonts w:ascii="Garamond" w:hAnsi="Garamond"/>
          <w:sz w:val="22"/>
          <w:szCs w:val="22"/>
        </w:rPr>
        <w:t>7</w:t>
      </w:r>
      <w:r w:rsidRPr="00B65C09">
        <w:rPr>
          <w:rFonts w:ascii="Garamond" w:hAnsi="Garamond"/>
          <w:sz w:val="22"/>
          <w:szCs w:val="22"/>
          <w:vertAlign w:val="superscript"/>
        </w:rPr>
        <w:t>th</w:t>
      </w:r>
      <w:r w:rsidRPr="00B65C09">
        <w:rPr>
          <w:rFonts w:ascii="Garamond" w:hAnsi="Garamond"/>
          <w:sz w:val="22"/>
          <w:szCs w:val="22"/>
        </w:rPr>
        <w:t xml:space="preserve"> in the UK, 2</w:t>
      </w:r>
      <w:r w:rsidRPr="00B65C09">
        <w:rPr>
          <w:rFonts w:ascii="Garamond" w:hAnsi="Garamond"/>
          <w:sz w:val="22"/>
          <w:szCs w:val="22"/>
          <w:vertAlign w:val="superscript"/>
        </w:rPr>
        <w:t>nd</w:t>
      </w:r>
      <w:r w:rsidRPr="00B65C09">
        <w:rPr>
          <w:rFonts w:ascii="Garamond" w:hAnsi="Garamond"/>
          <w:sz w:val="22"/>
          <w:szCs w:val="22"/>
        </w:rPr>
        <w:t xml:space="preserve"> in ‘Novice’ for IMC’s trading challenge; deployed ETF arbitrage and momentum strategies.</w:t>
      </w:r>
    </w:p>
    <w:p w14:paraId="250A9D9F" w14:textId="77777777" w:rsidR="008A4EE9" w:rsidRPr="008A4EE9" w:rsidRDefault="008A4EE9" w:rsidP="008A4EE9">
      <w:pPr>
        <w:contextualSpacing/>
        <w:rPr>
          <w:rFonts w:ascii="Garamond" w:hAnsi="Garamond"/>
          <w:b/>
          <w:bCs/>
          <w:sz w:val="10"/>
          <w:szCs w:val="10"/>
        </w:rPr>
      </w:pPr>
    </w:p>
    <w:p w14:paraId="768CF937" w14:textId="4639643C" w:rsidR="006E1A99" w:rsidRDefault="00383965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Wall Street Prep’s ‘Valuation and Modeling’,</w:t>
      </w:r>
      <w:r w:rsidR="006E1A99">
        <w:rPr>
          <w:rFonts w:ascii="Garamond" w:hAnsi="Garamond"/>
          <w:sz w:val="22"/>
          <w:szCs w:val="22"/>
        </w:rPr>
        <w:t xml:space="preserve"> London</w:t>
      </w:r>
      <w:r w:rsidR="006E1A99" w:rsidRPr="006E461A">
        <w:rPr>
          <w:rFonts w:ascii="Garamond" w:hAnsi="Garamond"/>
          <w:sz w:val="22"/>
          <w:szCs w:val="22"/>
        </w:rPr>
        <w:t xml:space="preserve">, </w:t>
      </w:r>
      <w:r w:rsidR="006E1A99">
        <w:rPr>
          <w:rFonts w:ascii="Garamond" w:hAnsi="Garamond"/>
          <w:sz w:val="22"/>
          <w:szCs w:val="22"/>
        </w:rPr>
        <w:t>UK</w:t>
      </w:r>
    </w:p>
    <w:p w14:paraId="4FEB68AF" w14:textId="7F72769E" w:rsidR="00D11BDC" w:rsidRDefault="00383965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Jan</w:t>
      </w:r>
      <w:r w:rsidR="00D11BDC">
        <w:rPr>
          <w:rFonts w:ascii="Garamond" w:hAnsi="Garamond"/>
          <w:sz w:val="22"/>
          <w:szCs w:val="22"/>
        </w:rPr>
        <w:t xml:space="preserve"> 202</w:t>
      </w:r>
      <w:r>
        <w:rPr>
          <w:rFonts w:ascii="Garamond" w:hAnsi="Garamond"/>
          <w:sz w:val="22"/>
          <w:szCs w:val="22"/>
        </w:rPr>
        <w:t>6</w:t>
      </w:r>
      <w:r w:rsidR="00D11BDC">
        <w:rPr>
          <w:rFonts w:ascii="Garamond" w:hAnsi="Garamond"/>
          <w:sz w:val="22"/>
          <w:szCs w:val="22"/>
        </w:rPr>
        <w:t xml:space="preserve"> – Present</w:t>
      </w:r>
    </w:p>
    <w:p w14:paraId="69DF48BF" w14:textId="1885260F" w:rsidR="008A4EE9" w:rsidRPr="00B65C09" w:rsidRDefault="00383965" w:rsidP="008A4EE9">
      <w:pPr>
        <w:pStyle w:val="BodyAA"/>
        <w:numPr>
          <w:ilvl w:val="0"/>
          <w:numId w:val="1"/>
        </w:numPr>
        <w:rPr>
          <w:rFonts w:ascii="Garamond" w:hAnsi="Garamond" w:cs="Times New Roman"/>
        </w:rPr>
      </w:pPr>
      <w:r w:rsidRPr="00B65C09">
        <w:rPr>
          <w:rFonts w:ascii="Garamond" w:hAnsi="Garamond" w:cs="Times New Roman"/>
          <w:lang w:val="en-US"/>
        </w:rPr>
        <w:t>Undertaking intensive course on valuation</w:t>
      </w:r>
      <w:r w:rsidR="008A4EE9" w:rsidRPr="00B65C09">
        <w:rPr>
          <w:rFonts w:ascii="Garamond" w:hAnsi="Garamond" w:cs="Times New Roman"/>
          <w:lang w:val="en-US"/>
        </w:rPr>
        <w:t xml:space="preserve"> and modelling</w:t>
      </w:r>
      <w:r w:rsidRPr="00B65C09">
        <w:rPr>
          <w:rFonts w:ascii="Garamond" w:hAnsi="Garamond" w:cs="Times New Roman"/>
          <w:lang w:val="en-US"/>
        </w:rPr>
        <w:t xml:space="preserve"> (DCF, LBO, M&amp;A, 3SFM) using Excel </w:t>
      </w:r>
      <w:r w:rsidR="008A4EE9" w:rsidRPr="00B65C09">
        <w:rPr>
          <w:rFonts w:ascii="Garamond" w:hAnsi="Garamond" w:cs="Times New Roman"/>
          <w:lang w:val="en-US"/>
        </w:rPr>
        <w:t>and ER reports.</w:t>
      </w:r>
    </w:p>
    <w:p w14:paraId="0AEBB4AD" w14:textId="77777777" w:rsidR="00EC2599" w:rsidRPr="008A4EE9" w:rsidRDefault="00EC2599" w:rsidP="008A4EE9">
      <w:pPr>
        <w:pStyle w:val="Header"/>
        <w:tabs>
          <w:tab w:val="center" w:pos="-4500"/>
        </w:tabs>
        <w:rPr>
          <w:rFonts w:ascii="Garamond" w:hAnsi="Garamond"/>
          <w:bCs/>
          <w:iCs/>
          <w:lang w:val="it-IT"/>
        </w:rPr>
      </w:pPr>
    </w:p>
    <w:p w14:paraId="0F7F139D" w14:textId="783BFFB3" w:rsidR="00EC2599" w:rsidRPr="006E461A" w:rsidRDefault="008A4EE9" w:rsidP="008A4EE9">
      <w:pPr>
        <w:pStyle w:val="Header"/>
        <w:tabs>
          <w:tab w:val="center" w:pos="-4500"/>
        </w:tabs>
        <w:rPr>
          <w:rFonts w:ascii="Garamond" w:hAnsi="Garamond"/>
          <w:bCs/>
          <w:iCs/>
          <w:smallCaps/>
          <w:sz w:val="23"/>
          <w:szCs w:val="23"/>
        </w:rPr>
      </w:pPr>
      <w:r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Social Service</w:t>
      </w:r>
      <w:r w:rsidR="00EC2599"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="00EC2599"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="00EC2599"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="00EC2599"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</w:p>
    <w:p w14:paraId="19201B72" w14:textId="412C2B6E" w:rsidR="00EC2599" w:rsidRPr="006E461A" w:rsidRDefault="004E1754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Freestyle Divers’ Eco-Team</w:t>
      </w:r>
      <w:r>
        <w:rPr>
          <w:rFonts w:ascii="Garamond" w:hAnsi="Garamond"/>
          <w:sz w:val="22"/>
          <w:szCs w:val="22"/>
        </w:rPr>
        <w:t>, Fujairah</w:t>
      </w:r>
      <w:r w:rsidR="005E4A57" w:rsidRPr="006E461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UAE</w:t>
      </w:r>
    </w:p>
    <w:p w14:paraId="7FC99ABC" w14:textId="6F297F4D" w:rsidR="00EC2599" w:rsidRPr="006E461A" w:rsidRDefault="004E1754" w:rsidP="008A4EE9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Team Member</w:t>
      </w:r>
      <w:r w:rsidR="0037424D" w:rsidRPr="006E461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August</w:t>
      </w:r>
      <w:r w:rsidR="0037424D" w:rsidRPr="00AB7AE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2023</w:t>
      </w:r>
      <w:r w:rsidR="0037424D" w:rsidRPr="00AB7AED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Present</w:t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</w:r>
      <w:r w:rsidR="00316A9E" w:rsidRPr="006E461A">
        <w:rPr>
          <w:rFonts w:ascii="Garamond" w:hAnsi="Garamond"/>
          <w:sz w:val="22"/>
          <w:szCs w:val="22"/>
        </w:rPr>
        <w:tab/>
        <w:t xml:space="preserve">            </w:t>
      </w:r>
      <w:r w:rsidR="005E4A57" w:rsidRPr="006E461A">
        <w:rPr>
          <w:rFonts w:ascii="Garamond" w:hAnsi="Garamond"/>
          <w:sz w:val="22"/>
          <w:szCs w:val="22"/>
        </w:rPr>
        <w:t xml:space="preserve"> </w:t>
      </w:r>
    </w:p>
    <w:p w14:paraId="25CFDABD" w14:textId="20A49586" w:rsidR="00EC2599" w:rsidRPr="00B65C09" w:rsidRDefault="00582A8B" w:rsidP="008A4EE9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65C09">
        <w:rPr>
          <w:rFonts w:ascii="Garamond" w:hAnsi="Garamond"/>
          <w:lang w:val="en-US"/>
        </w:rPr>
        <w:t>Propagated coral across the UAE’s coast</w:t>
      </w:r>
      <w:r w:rsidR="008A4EE9" w:rsidRPr="00B65C09">
        <w:rPr>
          <w:rFonts w:ascii="Garamond" w:hAnsi="Garamond"/>
          <w:lang w:val="en-US"/>
        </w:rPr>
        <w:t xml:space="preserve">, </w:t>
      </w:r>
      <w:r w:rsidRPr="00B65C09">
        <w:rPr>
          <w:rFonts w:ascii="Garamond" w:hAnsi="Garamond"/>
          <w:lang w:val="en-US"/>
        </w:rPr>
        <w:t xml:space="preserve">collected </w:t>
      </w:r>
      <w:r w:rsidR="008A4EE9" w:rsidRPr="00B65C09">
        <w:rPr>
          <w:rFonts w:ascii="Garamond" w:hAnsi="Garamond"/>
          <w:lang w:val="en-US"/>
        </w:rPr>
        <w:t xml:space="preserve">Project REEFrame </w:t>
      </w:r>
      <w:r w:rsidRPr="00B65C09">
        <w:rPr>
          <w:rFonts w:ascii="Garamond" w:hAnsi="Garamond"/>
          <w:lang w:val="en-US"/>
        </w:rPr>
        <w:t>marine</w:t>
      </w:r>
      <w:r w:rsidR="008A4EE9" w:rsidRPr="00B65C09">
        <w:rPr>
          <w:rFonts w:ascii="Garamond" w:hAnsi="Garamond"/>
          <w:lang w:val="en-US"/>
        </w:rPr>
        <w:t xml:space="preserve"> data</w:t>
      </w:r>
      <w:r w:rsidRPr="00B65C09">
        <w:rPr>
          <w:rFonts w:ascii="Garamond" w:hAnsi="Garamond"/>
          <w:lang w:val="en-US"/>
        </w:rPr>
        <w:t xml:space="preserve"> for government analysis.</w:t>
      </w:r>
    </w:p>
    <w:p w14:paraId="698EE682" w14:textId="77777777" w:rsidR="00EC2599" w:rsidRPr="008A4EE9" w:rsidRDefault="00EC2599" w:rsidP="008A4EE9">
      <w:pPr>
        <w:contextualSpacing/>
        <w:rPr>
          <w:rFonts w:ascii="Garamond" w:eastAsia="Merriweather" w:hAnsi="Garamond"/>
          <w:b/>
        </w:rPr>
      </w:pPr>
    </w:p>
    <w:p w14:paraId="2A2DEB29" w14:textId="6C3C3BE2" w:rsidR="00EC2599" w:rsidRPr="006E461A" w:rsidRDefault="00EC2599" w:rsidP="008A4EE9">
      <w:pPr>
        <w:pStyle w:val="Header"/>
        <w:tabs>
          <w:tab w:val="center" w:pos="-4500"/>
        </w:tabs>
        <w:rPr>
          <w:rFonts w:ascii="Garamond" w:hAnsi="Garamond"/>
          <w:bCs/>
          <w:iCs/>
          <w:smallCaps/>
          <w:sz w:val="23"/>
          <w:szCs w:val="23"/>
        </w:rPr>
      </w:pP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S</w:t>
      </w:r>
      <w:r w:rsid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>kills</w:t>
      </w:r>
      <w:r w:rsidR="006E1A99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 xml:space="preserve"> &amp; </w:t>
      </w:r>
      <w:r w:rsidR="006E1A99" w:rsidRPr="006E1A99">
        <w:rPr>
          <w:rFonts w:ascii="Garamond" w:hAnsi="Garamond"/>
          <w:b/>
          <w:bCs/>
          <w:iCs/>
          <w:smallCaps/>
          <w:sz w:val="22"/>
          <w:szCs w:val="22"/>
          <w:u w:val="single"/>
        </w:rPr>
        <w:t>Honors</w:t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  <w:r w:rsidRPr="006E461A">
        <w:rPr>
          <w:rFonts w:ascii="Garamond" w:hAnsi="Garamond"/>
          <w:b/>
          <w:bCs/>
          <w:iCs/>
          <w:smallCaps/>
          <w:sz w:val="23"/>
          <w:szCs w:val="23"/>
          <w:u w:val="single"/>
        </w:rPr>
        <w:tab/>
      </w:r>
    </w:p>
    <w:p w14:paraId="14263B44" w14:textId="07F8DE76" w:rsidR="007F659A" w:rsidRDefault="00582A8B" w:rsidP="008A4EE9">
      <w:pPr>
        <w:contextualSpacing/>
        <w:rPr>
          <w:rFonts w:ascii="Garamond" w:eastAsia="Merriweather" w:hAnsi="Garamond"/>
          <w:sz w:val="22"/>
          <w:szCs w:val="22"/>
        </w:rPr>
      </w:pPr>
      <w:r>
        <w:rPr>
          <w:rFonts w:ascii="Garamond" w:eastAsia="Merriweather" w:hAnsi="Garamond"/>
          <w:b/>
          <w:sz w:val="22"/>
          <w:szCs w:val="22"/>
        </w:rPr>
        <w:t>Coding</w:t>
      </w:r>
      <w:r w:rsidR="007F659A" w:rsidRPr="004739F8">
        <w:rPr>
          <w:rFonts w:ascii="Garamond" w:eastAsia="Merriweather" w:hAnsi="Garamond"/>
          <w:b/>
          <w:sz w:val="22"/>
          <w:szCs w:val="22"/>
        </w:rPr>
        <w:t>:</w:t>
      </w:r>
      <w:r w:rsidR="007F659A" w:rsidRPr="004739F8">
        <w:rPr>
          <w:rFonts w:ascii="Garamond" w:eastAsia="Merriweather" w:hAnsi="Garamond"/>
          <w:sz w:val="22"/>
          <w:szCs w:val="22"/>
        </w:rPr>
        <w:t xml:space="preserve"> </w:t>
      </w:r>
      <w:r w:rsidR="007F659A">
        <w:rPr>
          <w:rFonts w:ascii="Garamond" w:eastAsia="Merriweather" w:hAnsi="Garamond"/>
          <w:sz w:val="22"/>
          <w:szCs w:val="22"/>
        </w:rPr>
        <w:t>Experienced in C</w:t>
      </w:r>
      <w:r w:rsidR="008A4EE9">
        <w:rPr>
          <w:rFonts w:ascii="Garamond" w:eastAsia="Merriweather" w:hAnsi="Garamond"/>
          <w:sz w:val="22"/>
          <w:szCs w:val="22"/>
        </w:rPr>
        <w:t>++, Python, Java, JavaScript</w:t>
      </w:r>
      <w:r w:rsidR="00B65C09">
        <w:rPr>
          <w:rFonts w:ascii="Garamond" w:eastAsia="Merriweather" w:hAnsi="Garamond"/>
          <w:sz w:val="22"/>
          <w:szCs w:val="22"/>
        </w:rPr>
        <w:t>.</w:t>
      </w:r>
      <w:r w:rsidR="007F659A">
        <w:rPr>
          <w:rFonts w:ascii="Garamond" w:eastAsia="Merriweather" w:hAnsi="Garamond"/>
          <w:sz w:val="22"/>
          <w:szCs w:val="22"/>
        </w:rPr>
        <w:t xml:space="preserve"> </w:t>
      </w:r>
    </w:p>
    <w:p w14:paraId="59ACC8D4" w14:textId="21E68CB6" w:rsidR="003E6DB8" w:rsidRPr="007F659A" w:rsidRDefault="00EC2599" w:rsidP="008A4EE9">
      <w:pPr>
        <w:contextualSpacing/>
        <w:rPr>
          <w:rFonts w:ascii="Garamond" w:eastAsia="Merriweather" w:hAnsi="Garamond"/>
          <w:sz w:val="22"/>
          <w:szCs w:val="22"/>
        </w:rPr>
      </w:pPr>
      <w:r w:rsidRPr="004739F8">
        <w:rPr>
          <w:rFonts w:ascii="Garamond" w:eastAsia="Merriweather" w:hAnsi="Garamond"/>
          <w:b/>
          <w:sz w:val="22"/>
          <w:szCs w:val="22"/>
        </w:rPr>
        <w:t xml:space="preserve">Languages: </w:t>
      </w:r>
      <w:r w:rsidR="00582A8B">
        <w:rPr>
          <w:rFonts w:ascii="Garamond" w:eastAsia="Merriweather" w:hAnsi="Garamond"/>
          <w:bCs/>
          <w:sz w:val="22"/>
          <w:szCs w:val="22"/>
        </w:rPr>
        <w:t xml:space="preserve">Fluent in </w:t>
      </w:r>
      <w:r w:rsidR="004E1754">
        <w:rPr>
          <w:rFonts w:ascii="Garamond" w:eastAsia="Merriweather" w:hAnsi="Garamond"/>
          <w:bCs/>
          <w:sz w:val="22"/>
          <w:szCs w:val="22"/>
        </w:rPr>
        <w:t>English, Hindi</w:t>
      </w:r>
      <w:r w:rsidR="00582A8B">
        <w:rPr>
          <w:rFonts w:ascii="Garamond" w:eastAsia="Merriweather" w:hAnsi="Garamond"/>
          <w:bCs/>
          <w:sz w:val="22"/>
          <w:szCs w:val="22"/>
        </w:rPr>
        <w:t xml:space="preserve">, </w:t>
      </w:r>
      <w:r w:rsidR="00B65C09">
        <w:rPr>
          <w:rFonts w:ascii="Garamond" w:eastAsia="Merriweather" w:hAnsi="Garamond"/>
          <w:bCs/>
          <w:sz w:val="22"/>
          <w:szCs w:val="22"/>
        </w:rPr>
        <w:t>Tamil; intermediate in Arabic</w:t>
      </w:r>
      <w:r w:rsidR="00582A8B">
        <w:rPr>
          <w:rFonts w:ascii="Garamond" w:eastAsia="Merriweather" w:hAnsi="Garamond"/>
          <w:bCs/>
          <w:sz w:val="22"/>
          <w:szCs w:val="22"/>
        </w:rPr>
        <w:t>,</w:t>
      </w:r>
      <w:r w:rsidR="00B65C09">
        <w:rPr>
          <w:rFonts w:ascii="Garamond" w:eastAsia="Merriweather" w:hAnsi="Garamond"/>
          <w:bCs/>
          <w:sz w:val="22"/>
          <w:szCs w:val="22"/>
        </w:rPr>
        <w:t xml:space="preserve"> German.</w:t>
      </w:r>
      <w:r w:rsidRPr="00B5427B">
        <w:rPr>
          <w:rFonts w:ascii="Garamond" w:eastAsia="Merriweather" w:hAnsi="Garamond"/>
          <w:sz w:val="18"/>
          <w:szCs w:val="18"/>
        </w:rPr>
        <w:t xml:space="preserve"> </w:t>
      </w:r>
    </w:p>
    <w:p w14:paraId="477C181D" w14:textId="3709B561" w:rsidR="006E1A99" w:rsidRPr="006E1A99" w:rsidRDefault="004E1754" w:rsidP="008A4EE9">
      <w:pPr>
        <w:contextualSpacing/>
        <w:rPr>
          <w:rFonts w:ascii="Garamond" w:eastAsia="Merriweather" w:hAnsi="Garamond"/>
          <w:sz w:val="22"/>
          <w:szCs w:val="22"/>
        </w:rPr>
      </w:pPr>
      <w:r>
        <w:rPr>
          <w:rFonts w:ascii="Garamond" w:eastAsia="Merriweather" w:hAnsi="Garamond"/>
          <w:b/>
          <w:bCs/>
          <w:sz w:val="22"/>
          <w:szCs w:val="22"/>
        </w:rPr>
        <w:t>Certifications</w:t>
      </w:r>
      <w:r w:rsidR="00B65C09">
        <w:rPr>
          <w:rFonts w:ascii="Garamond" w:eastAsia="Merriweather" w:hAnsi="Garamond"/>
          <w:b/>
          <w:bCs/>
          <w:sz w:val="22"/>
          <w:szCs w:val="22"/>
        </w:rPr>
        <w:t>/</w:t>
      </w:r>
      <w:r w:rsidR="00582A8B">
        <w:rPr>
          <w:rFonts w:ascii="Garamond" w:eastAsia="Merriweather" w:hAnsi="Garamond"/>
          <w:b/>
          <w:bCs/>
          <w:sz w:val="22"/>
          <w:szCs w:val="22"/>
        </w:rPr>
        <w:t>Awards</w:t>
      </w:r>
      <w:r>
        <w:rPr>
          <w:rFonts w:ascii="Garamond" w:eastAsia="Merriweather" w:hAnsi="Garamond"/>
          <w:b/>
          <w:bCs/>
          <w:sz w:val="22"/>
          <w:szCs w:val="22"/>
        </w:rPr>
        <w:t xml:space="preserve">: </w:t>
      </w:r>
      <w:r w:rsidR="00B65C09">
        <w:rPr>
          <w:rFonts w:ascii="Garamond" w:eastAsia="Merriweather" w:hAnsi="Garamond"/>
          <w:sz w:val="22"/>
          <w:szCs w:val="22"/>
        </w:rPr>
        <w:t>Harvard’s</w:t>
      </w:r>
      <w:r>
        <w:rPr>
          <w:rFonts w:ascii="Garamond" w:eastAsia="Merriweather" w:hAnsi="Garamond"/>
          <w:sz w:val="22"/>
          <w:szCs w:val="22"/>
        </w:rPr>
        <w:t xml:space="preserve"> </w:t>
      </w:r>
      <w:r w:rsidRPr="00582A8B">
        <w:rPr>
          <w:rFonts w:ascii="Garamond" w:eastAsia="Merriweather" w:hAnsi="Garamond"/>
          <w:sz w:val="22"/>
          <w:szCs w:val="22"/>
        </w:rPr>
        <w:t>CS50</w:t>
      </w:r>
      <w:r>
        <w:rPr>
          <w:rFonts w:ascii="Garamond" w:eastAsia="Merriweather" w:hAnsi="Garamond"/>
          <w:sz w:val="22"/>
          <w:szCs w:val="22"/>
        </w:rPr>
        <w:t>,</w:t>
      </w:r>
      <w:r w:rsidR="006E1A99">
        <w:rPr>
          <w:rFonts w:ascii="Garamond" w:eastAsia="Merriweather" w:hAnsi="Garamond"/>
          <w:sz w:val="22"/>
          <w:szCs w:val="22"/>
        </w:rPr>
        <w:t xml:space="preserve"> Yale</w:t>
      </w:r>
      <w:r w:rsidR="00582A8B">
        <w:rPr>
          <w:rFonts w:ascii="Garamond" w:eastAsia="Merriweather" w:hAnsi="Garamond"/>
          <w:sz w:val="22"/>
          <w:szCs w:val="22"/>
        </w:rPr>
        <w:t>’s</w:t>
      </w:r>
      <w:r w:rsidR="006E1A99">
        <w:rPr>
          <w:rFonts w:ascii="Garamond" w:eastAsia="Merriweather" w:hAnsi="Garamond"/>
          <w:sz w:val="22"/>
          <w:szCs w:val="22"/>
        </w:rPr>
        <w:t xml:space="preserve"> </w:t>
      </w:r>
      <w:r w:rsidR="006E1A99" w:rsidRPr="00582A8B">
        <w:rPr>
          <w:rFonts w:ascii="Garamond" w:eastAsia="Merriweather" w:hAnsi="Garamond"/>
          <w:sz w:val="22"/>
          <w:szCs w:val="22"/>
        </w:rPr>
        <w:t>Financial</w:t>
      </w:r>
      <w:r w:rsidR="006E1A99">
        <w:rPr>
          <w:rFonts w:ascii="Garamond" w:eastAsia="Merriweather" w:hAnsi="Garamond"/>
          <w:sz w:val="22"/>
          <w:szCs w:val="22"/>
        </w:rPr>
        <w:t xml:space="preserve"> </w:t>
      </w:r>
      <w:r w:rsidR="006E1A99" w:rsidRPr="00582A8B">
        <w:rPr>
          <w:rFonts w:ascii="Garamond" w:eastAsia="Merriweather" w:hAnsi="Garamond"/>
          <w:sz w:val="22"/>
          <w:szCs w:val="22"/>
        </w:rPr>
        <w:t>Markets</w:t>
      </w:r>
      <w:r w:rsidR="006E1A99">
        <w:rPr>
          <w:rFonts w:ascii="Garamond" w:eastAsia="Merriweather" w:hAnsi="Garamond"/>
          <w:sz w:val="22"/>
          <w:szCs w:val="22"/>
        </w:rPr>
        <w:t>, Harvard</w:t>
      </w:r>
      <w:r w:rsidR="00582A8B">
        <w:rPr>
          <w:rFonts w:ascii="Garamond" w:eastAsia="Merriweather" w:hAnsi="Garamond"/>
          <w:sz w:val="22"/>
          <w:szCs w:val="22"/>
        </w:rPr>
        <w:t xml:space="preserve"> SSP’s </w:t>
      </w:r>
      <w:r w:rsidR="00582A8B" w:rsidRPr="00582A8B">
        <w:rPr>
          <w:rFonts w:ascii="Garamond" w:eastAsia="Merriweather" w:hAnsi="Garamond"/>
          <w:sz w:val="22"/>
          <w:szCs w:val="22"/>
        </w:rPr>
        <w:t>Deductive</w:t>
      </w:r>
      <w:r w:rsidR="00582A8B">
        <w:rPr>
          <w:rFonts w:ascii="Garamond" w:eastAsia="Merriweather" w:hAnsi="Garamond"/>
          <w:sz w:val="22"/>
          <w:szCs w:val="22"/>
        </w:rPr>
        <w:t xml:space="preserve"> </w:t>
      </w:r>
      <w:r w:rsidR="00582A8B" w:rsidRPr="00582A8B">
        <w:rPr>
          <w:rFonts w:ascii="Garamond" w:eastAsia="Merriweather" w:hAnsi="Garamond"/>
          <w:sz w:val="22"/>
          <w:szCs w:val="22"/>
        </w:rPr>
        <w:t>Logic</w:t>
      </w:r>
      <w:r w:rsidR="00B65C09">
        <w:rPr>
          <w:rFonts w:ascii="Garamond" w:eastAsia="Merriweather" w:hAnsi="Garamond"/>
          <w:sz w:val="22"/>
          <w:szCs w:val="22"/>
        </w:rPr>
        <w:t xml:space="preserve">; </w:t>
      </w:r>
      <w:r w:rsidR="006E1A99" w:rsidRPr="006E1A99">
        <w:rPr>
          <w:rFonts w:ascii="Garamond" w:hAnsi="Garamond"/>
          <w:bCs/>
          <w:iCs/>
          <w:sz w:val="22"/>
          <w:szCs w:val="22"/>
        </w:rPr>
        <w:t>K.S. Varkey Merit Scholarship</w:t>
      </w:r>
      <w:r w:rsidR="00582A8B">
        <w:rPr>
          <w:rFonts w:ascii="Garamond" w:hAnsi="Garamond"/>
          <w:bCs/>
          <w:iCs/>
          <w:sz w:val="22"/>
          <w:szCs w:val="22"/>
        </w:rPr>
        <w:t xml:space="preserve">, </w:t>
      </w:r>
      <w:r w:rsidR="006E1A99" w:rsidRPr="006E1A99">
        <w:rPr>
          <w:rFonts w:ascii="Garamond" w:hAnsi="Garamond"/>
          <w:bCs/>
          <w:iCs/>
          <w:sz w:val="22"/>
          <w:szCs w:val="22"/>
        </w:rPr>
        <w:t>ASSET UAE Math National Topper</w:t>
      </w:r>
      <w:r w:rsidR="00582A8B">
        <w:rPr>
          <w:rFonts w:ascii="Garamond" w:hAnsi="Garamond"/>
          <w:bCs/>
          <w:iCs/>
          <w:sz w:val="22"/>
          <w:szCs w:val="22"/>
        </w:rPr>
        <w:t>.</w:t>
      </w:r>
    </w:p>
    <w:sectPr w:rsidR="006E1A99" w:rsidRPr="006E1A99" w:rsidSect="009F284B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49AA" w14:textId="77777777" w:rsidR="00E943F2" w:rsidRDefault="00E943F2">
      <w:r>
        <w:separator/>
      </w:r>
    </w:p>
  </w:endnote>
  <w:endnote w:type="continuationSeparator" w:id="0">
    <w:p w14:paraId="43AB078D" w14:textId="77777777" w:rsidR="00E943F2" w:rsidRDefault="00E9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834" w14:textId="77777777" w:rsidR="00BC05CB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1EDD2" w14:textId="77777777" w:rsidR="00BC05CB" w:rsidRDefault="00BC0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A75" w14:textId="77777777" w:rsidR="00BC05CB" w:rsidRPr="00F14946" w:rsidRDefault="00BC05CB" w:rsidP="00F14946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9F8A" w14:textId="77777777" w:rsidR="00E943F2" w:rsidRDefault="00E943F2">
      <w:r>
        <w:separator/>
      </w:r>
    </w:p>
  </w:footnote>
  <w:footnote w:type="continuationSeparator" w:id="0">
    <w:p w14:paraId="1EA2EC69" w14:textId="77777777" w:rsidR="00E943F2" w:rsidRDefault="00E9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4CF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877D0"/>
    <w:multiLevelType w:val="hybridMultilevel"/>
    <w:tmpl w:val="6FD80E4A"/>
    <w:lvl w:ilvl="0" w:tplc="03424C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3D271D"/>
    <w:multiLevelType w:val="hybridMultilevel"/>
    <w:tmpl w:val="032E68DC"/>
    <w:lvl w:ilvl="0" w:tplc="0342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3735D"/>
    <w:multiLevelType w:val="hybridMultilevel"/>
    <w:tmpl w:val="0BCE1ED0"/>
    <w:lvl w:ilvl="0" w:tplc="0342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72408"/>
    <w:multiLevelType w:val="hybridMultilevel"/>
    <w:tmpl w:val="03ECB50C"/>
    <w:lvl w:ilvl="0" w:tplc="795A126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886154"/>
    <w:multiLevelType w:val="hybridMultilevel"/>
    <w:tmpl w:val="A920A21A"/>
    <w:lvl w:ilvl="0" w:tplc="0342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178B"/>
    <w:multiLevelType w:val="hybridMultilevel"/>
    <w:tmpl w:val="E62EE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28789">
    <w:abstractNumId w:val="3"/>
  </w:num>
  <w:num w:numId="2" w16cid:durableId="1961498939">
    <w:abstractNumId w:val="2"/>
  </w:num>
  <w:num w:numId="3" w16cid:durableId="1990622489">
    <w:abstractNumId w:val="9"/>
  </w:num>
  <w:num w:numId="4" w16cid:durableId="376593246">
    <w:abstractNumId w:val="8"/>
  </w:num>
  <w:num w:numId="5" w16cid:durableId="710765299">
    <w:abstractNumId w:val="7"/>
  </w:num>
  <w:num w:numId="6" w16cid:durableId="1768190769">
    <w:abstractNumId w:val="6"/>
  </w:num>
  <w:num w:numId="7" w16cid:durableId="117182544">
    <w:abstractNumId w:val="1"/>
  </w:num>
  <w:num w:numId="8" w16cid:durableId="1859003192">
    <w:abstractNumId w:val="5"/>
  </w:num>
  <w:num w:numId="9" w16cid:durableId="952176448">
    <w:abstractNumId w:val="0"/>
  </w:num>
  <w:num w:numId="10" w16cid:durableId="272253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00921"/>
    <w:rsid w:val="00001DE3"/>
    <w:rsid w:val="000523D3"/>
    <w:rsid w:val="000808E2"/>
    <w:rsid w:val="000A2BA5"/>
    <w:rsid w:val="000C0527"/>
    <w:rsid w:val="000D17DC"/>
    <w:rsid w:val="000F7A5A"/>
    <w:rsid w:val="001550ED"/>
    <w:rsid w:val="001818A0"/>
    <w:rsid w:val="001C19C7"/>
    <w:rsid w:val="001D2F97"/>
    <w:rsid w:val="001F36F9"/>
    <w:rsid w:val="00316A9E"/>
    <w:rsid w:val="003403E2"/>
    <w:rsid w:val="0037424D"/>
    <w:rsid w:val="00383965"/>
    <w:rsid w:val="003E041D"/>
    <w:rsid w:val="003E6DB8"/>
    <w:rsid w:val="004233EB"/>
    <w:rsid w:val="0045527A"/>
    <w:rsid w:val="00475720"/>
    <w:rsid w:val="004C474D"/>
    <w:rsid w:val="004E1754"/>
    <w:rsid w:val="0056569F"/>
    <w:rsid w:val="00582A8B"/>
    <w:rsid w:val="005E4A57"/>
    <w:rsid w:val="0064749A"/>
    <w:rsid w:val="006478BB"/>
    <w:rsid w:val="006521E7"/>
    <w:rsid w:val="006E0802"/>
    <w:rsid w:val="006E1A99"/>
    <w:rsid w:val="006E461A"/>
    <w:rsid w:val="006F6ED4"/>
    <w:rsid w:val="00715AD0"/>
    <w:rsid w:val="007365F4"/>
    <w:rsid w:val="00796150"/>
    <w:rsid w:val="007D085F"/>
    <w:rsid w:val="007F659A"/>
    <w:rsid w:val="0089568B"/>
    <w:rsid w:val="008A4EE9"/>
    <w:rsid w:val="008C7A69"/>
    <w:rsid w:val="008E2BED"/>
    <w:rsid w:val="0091470E"/>
    <w:rsid w:val="009F7B87"/>
    <w:rsid w:val="00A018E2"/>
    <w:rsid w:val="00A26927"/>
    <w:rsid w:val="00A3117A"/>
    <w:rsid w:val="00A80509"/>
    <w:rsid w:val="00AB7AED"/>
    <w:rsid w:val="00AD62DB"/>
    <w:rsid w:val="00B335ED"/>
    <w:rsid w:val="00B65C09"/>
    <w:rsid w:val="00BA1C62"/>
    <w:rsid w:val="00BC05CB"/>
    <w:rsid w:val="00C35392"/>
    <w:rsid w:val="00C83E7D"/>
    <w:rsid w:val="00C902E4"/>
    <w:rsid w:val="00CA35D5"/>
    <w:rsid w:val="00CB3B18"/>
    <w:rsid w:val="00D11BDC"/>
    <w:rsid w:val="00D128F2"/>
    <w:rsid w:val="00DD1338"/>
    <w:rsid w:val="00DE5A44"/>
    <w:rsid w:val="00DF56D8"/>
    <w:rsid w:val="00E266D3"/>
    <w:rsid w:val="00E51EF7"/>
    <w:rsid w:val="00E705EC"/>
    <w:rsid w:val="00E943F2"/>
    <w:rsid w:val="00EC2599"/>
    <w:rsid w:val="00EF06E1"/>
    <w:rsid w:val="00EF1347"/>
    <w:rsid w:val="00FD5E1E"/>
    <w:rsid w:val="00FE38A2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AD45"/>
  <w15:chartTrackingRefBased/>
  <w15:docId w15:val="{91115CB6-0617-4811-8EE0-2113DB8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6E1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A9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83E7D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B505D-3AA6-D443-9416-8884165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Smith</dc:creator>
  <cp:keywords/>
  <dc:description/>
  <cp:lastModifiedBy>Krishnan, Advaith</cp:lastModifiedBy>
  <cp:revision>2</cp:revision>
  <cp:lastPrinted>2026-01-15T15:52:00Z</cp:lastPrinted>
  <dcterms:created xsi:type="dcterms:W3CDTF">2026-05-16T20:18:00Z</dcterms:created>
  <dcterms:modified xsi:type="dcterms:W3CDTF">2026-05-16T20:18:00Z</dcterms:modified>
</cp:coreProperties>
</file>